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5B6" w:rsidRDefault="001535B6" w:rsidP="001535B6">
      <w:pPr>
        <w:jc w:val="both"/>
        <w:rPr>
          <w:sz w:val="28"/>
          <w:szCs w:val="28"/>
          <w:lang w:val="kk-KZ"/>
        </w:rPr>
      </w:pPr>
      <w:r w:rsidRPr="00947923">
        <w:rPr>
          <w:sz w:val="28"/>
          <w:szCs w:val="28"/>
          <w:lang w:val="kk-KZ"/>
        </w:rPr>
        <w:t>Саяси жетекшілік. Басшылық теориясы. Басшылықтың қазіргі технологиялары</w:t>
      </w:r>
      <w:r w:rsidRPr="00947923">
        <w:rPr>
          <w:i/>
          <w:sz w:val="28"/>
          <w:szCs w:val="28"/>
          <w:lang w:val="kk-KZ"/>
        </w:rPr>
        <w:t xml:space="preserve">. </w:t>
      </w:r>
      <w:r w:rsidRPr="00947923">
        <w:rPr>
          <w:sz w:val="28"/>
          <w:szCs w:val="28"/>
          <w:lang w:val="kk-KZ"/>
        </w:rPr>
        <w:t>Қазақстандағы қазіргі кездегі саяси жетекшілік және элитаны қалыптастыру ерекшеліктері. Басшы рөлін сомдау (студенттер өз таңдаулары бойынша сөз сөйлейді)</w:t>
      </w:r>
    </w:p>
    <w:p w:rsidR="00942651" w:rsidRPr="001535B6" w:rsidRDefault="00942651">
      <w:pPr>
        <w:rPr>
          <w:lang w:val="kk-KZ"/>
        </w:rPr>
      </w:pPr>
      <w:bookmarkStart w:id="0" w:name="_GoBack"/>
      <w:bookmarkEnd w:id="0"/>
    </w:p>
    <w:sectPr w:rsidR="00942651" w:rsidRPr="001535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5EF"/>
    <w:rsid w:val="001535B6"/>
    <w:rsid w:val="00942651"/>
    <w:rsid w:val="00E4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5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5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>SPecialiST RePack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2016-01-21T08:14:00Z</dcterms:created>
  <dcterms:modified xsi:type="dcterms:W3CDTF">2016-01-21T08:14:00Z</dcterms:modified>
</cp:coreProperties>
</file>